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F0" w:rsidRPr="00D133CB" w:rsidRDefault="002413F0" w:rsidP="002413F0">
      <w:pPr>
        <w:pStyle w:val="NoSpacing"/>
        <w:ind w:left="2880" w:hanging="3022"/>
        <w:jc w:val="center"/>
        <w:rPr>
          <w:rFonts w:ascii="Arial" w:hAnsi="Arial" w:cs="Arial"/>
          <w:b/>
          <w:sz w:val="20"/>
          <w:szCs w:val="20"/>
        </w:rPr>
      </w:pPr>
      <w:r w:rsidRPr="00D133CB">
        <w:rPr>
          <w:rFonts w:ascii="Arial" w:hAnsi="Arial" w:cs="Arial"/>
          <w:b/>
          <w:sz w:val="20"/>
          <w:szCs w:val="20"/>
        </w:rPr>
        <w:t xml:space="preserve">D A L K E I T H   H I G H   S C H O </w:t>
      </w:r>
      <w:proofErr w:type="spellStart"/>
      <w:r w:rsidRPr="00D133CB">
        <w:rPr>
          <w:rFonts w:ascii="Arial" w:hAnsi="Arial" w:cs="Arial"/>
          <w:b/>
          <w:sz w:val="20"/>
          <w:szCs w:val="20"/>
        </w:rPr>
        <w:t>O</w:t>
      </w:r>
      <w:proofErr w:type="spellEnd"/>
      <w:r w:rsidRPr="00D133CB">
        <w:rPr>
          <w:rFonts w:ascii="Arial" w:hAnsi="Arial" w:cs="Arial"/>
          <w:b/>
          <w:sz w:val="20"/>
          <w:szCs w:val="20"/>
        </w:rPr>
        <w:t xml:space="preserve"> L</w:t>
      </w:r>
    </w:p>
    <w:p w:rsidR="002413F0" w:rsidRDefault="002413F0" w:rsidP="0025165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-457200</wp:posOffset>
            </wp:positionV>
            <wp:extent cx="714375" cy="809625"/>
            <wp:effectExtent l="19050" t="0" r="9525" b="0"/>
            <wp:wrapNone/>
            <wp:docPr id="2" name="Picture 3" descr="DHS smal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HS small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3F0" w:rsidRPr="00D133CB" w:rsidRDefault="002413F0" w:rsidP="00B1691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Learning Visit Reflection</w:t>
      </w:r>
    </w:p>
    <w:p w:rsidR="002413F0" w:rsidRPr="00D133CB" w:rsidRDefault="002413F0" w:rsidP="00B16915">
      <w:pPr>
        <w:pStyle w:val="NoSpacing"/>
        <w:rPr>
          <w:rFonts w:ascii="Arial" w:hAnsi="Arial" w:cs="Arial"/>
          <w:b/>
          <w:sz w:val="20"/>
          <w:szCs w:val="20"/>
        </w:rPr>
      </w:pPr>
      <w:r w:rsidRPr="00D133CB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827"/>
        <w:gridCol w:w="1196"/>
      </w:tblGrid>
      <w:tr w:rsidR="002413F0" w:rsidRPr="00D133CB" w:rsidTr="002413F0">
        <w:trPr>
          <w:trHeight w:val="285"/>
        </w:trPr>
        <w:tc>
          <w:tcPr>
            <w:tcW w:w="4219" w:type="dxa"/>
          </w:tcPr>
          <w:p w:rsidR="002413F0" w:rsidRPr="00D133CB" w:rsidRDefault="002413F0" w:rsidP="002413F0">
            <w:pPr>
              <w:pStyle w:val="NoSpacing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33CB">
              <w:rPr>
                <w:rFonts w:ascii="Arial" w:hAnsi="Arial" w:cs="Arial"/>
                <w:b/>
                <w:sz w:val="20"/>
                <w:szCs w:val="20"/>
              </w:rPr>
              <w:t>Class/Group:</w:t>
            </w:r>
          </w:p>
          <w:p w:rsidR="002413F0" w:rsidRPr="00D133CB" w:rsidRDefault="002413F0" w:rsidP="002413F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2413F0" w:rsidRPr="00D133CB" w:rsidDel="00EF6C76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133CB">
              <w:rPr>
                <w:rFonts w:ascii="Arial" w:hAnsi="Arial" w:cs="Arial"/>
                <w:b/>
                <w:sz w:val="20"/>
                <w:szCs w:val="20"/>
              </w:rPr>
              <w:t>Teacher:</w:t>
            </w:r>
          </w:p>
          <w:p w:rsidR="002413F0" w:rsidRPr="00D133CB" w:rsidDel="00EF6C76" w:rsidRDefault="002413F0" w:rsidP="002413F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2413F0" w:rsidRPr="00D133CB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133CB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:rsidR="002413F0" w:rsidRPr="00D133CB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133CB">
              <w:rPr>
                <w:rFonts w:ascii="Arial" w:hAnsi="Arial" w:cs="Arial"/>
                <w:b/>
                <w:sz w:val="20"/>
                <w:szCs w:val="20"/>
              </w:rPr>
              <w:t>24/05/16</w:t>
            </w:r>
          </w:p>
        </w:tc>
      </w:tr>
      <w:tr w:rsidR="002413F0" w:rsidRPr="00D133CB" w:rsidTr="002413F0">
        <w:trPr>
          <w:trHeight w:val="285"/>
        </w:trPr>
        <w:tc>
          <w:tcPr>
            <w:tcW w:w="4219" w:type="dxa"/>
          </w:tcPr>
          <w:p w:rsidR="002413F0" w:rsidRPr="00D133CB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133CB">
              <w:rPr>
                <w:rFonts w:ascii="Arial" w:hAnsi="Arial" w:cs="Arial"/>
                <w:b/>
                <w:sz w:val="20"/>
                <w:szCs w:val="20"/>
              </w:rPr>
              <w:t>Level(s):</w:t>
            </w:r>
          </w:p>
          <w:p w:rsidR="002413F0" w:rsidRPr="00D133CB" w:rsidRDefault="002413F0" w:rsidP="002413F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2413F0" w:rsidRPr="00D133CB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133CB">
              <w:rPr>
                <w:rFonts w:ascii="Arial" w:hAnsi="Arial" w:cs="Arial"/>
                <w:b/>
                <w:sz w:val="20"/>
                <w:szCs w:val="20"/>
              </w:rPr>
              <w:t>Support staff:</w:t>
            </w:r>
          </w:p>
          <w:p w:rsidR="002413F0" w:rsidRPr="00D133CB" w:rsidRDefault="002413F0" w:rsidP="002413F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shd w:val="clear" w:color="auto" w:fill="000000"/>
          </w:tcPr>
          <w:p w:rsidR="002413F0" w:rsidRPr="00D133CB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13F0" w:rsidRPr="00D133CB" w:rsidTr="002413F0">
        <w:trPr>
          <w:trHeight w:val="277"/>
        </w:trPr>
        <w:tc>
          <w:tcPr>
            <w:tcW w:w="4219" w:type="dxa"/>
          </w:tcPr>
          <w:p w:rsidR="002413F0" w:rsidRPr="00D133CB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133CB">
              <w:rPr>
                <w:rFonts w:ascii="Arial" w:hAnsi="Arial" w:cs="Arial"/>
                <w:b/>
                <w:sz w:val="20"/>
                <w:szCs w:val="20"/>
              </w:rPr>
              <w:t>Curricular area/subject:</w:t>
            </w:r>
          </w:p>
          <w:p w:rsidR="002413F0" w:rsidRPr="00D133CB" w:rsidRDefault="002413F0" w:rsidP="002413F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2413F0" w:rsidRPr="00D133CB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133CB">
              <w:rPr>
                <w:rFonts w:ascii="Arial" w:hAnsi="Arial" w:cs="Arial"/>
                <w:b/>
                <w:sz w:val="20"/>
                <w:szCs w:val="20"/>
              </w:rPr>
              <w:t>Visitor/Chair:</w:t>
            </w:r>
          </w:p>
          <w:p w:rsidR="002413F0" w:rsidRPr="00D133CB" w:rsidRDefault="002413F0" w:rsidP="002413F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  <w:vMerge/>
            <w:shd w:val="clear" w:color="auto" w:fill="000000"/>
          </w:tcPr>
          <w:p w:rsidR="002413F0" w:rsidRPr="00D133CB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13F0" w:rsidRPr="00D133CB" w:rsidTr="002413F0">
        <w:tc>
          <w:tcPr>
            <w:tcW w:w="9242" w:type="dxa"/>
            <w:gridSpan w:val="3"/>
          </w:tcPr>
          <w:p w:rsidR="00251656" w:rsidRPr="00251656" w:rsidRDefault="002413F0" w:rsidP="00251656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3F0">
              <w:rPr>
                <w:rFonts w:ascii="Arial" w:hAnsi="Arial" w:cs="Arial"/>
                <w:b/>
                <w:sz w:val="18"/>
                <w:szCs w:val="18"/>
              </w:rPr>
              <w:t xml:space="preserve">Whole school focus: </w:t>
            </w:r>
            <w:r w:rsidRPr="002413F0">
              <w:rPr>
                <w:rFonts w:ascii="Arial" w:hAnsi="Arial" w:cs="Arial"/>
                <w:b/>
                <w:i/>
                <w:sz w:val="18"/>
                <w:szCs w:val="18"/>
              </w:rPr>
              <w:t>The promotion of Learner Qualities (Responsible, Resourceful, Resilient, Reflective)</w:t>
            </w:r>
          </w:p>
        </w:tc>
      </w:tr>
      <w:tr w:rsidR="002413F0" w:rsidRPr="00D133CB" w:rsidTr="002413F0">
        <w:tc>
          <w:tcPr>
            <w:tcW w:w="9242" w:type="dxa"/>
            <w:gridSpan w:val="3"/>
          </w:tcPr>
          <w:p w:rsidR="002413F0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133CB">
              <w:rPr>
                <w:rFonts w:ascii="Arial" w:hAnsi="Arial" w:cs="Arial"/>
                <w:b/>
                <w:sz w:val="20"/>
                <w:szCs w:val="20"/>
              </w:rPr>
              <w:t xml:space="preserve">Brief description of activities: </w:t>
            </w:r>
          </w:p>
          <w:p w:rsidR="002413F0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3F0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3F0" w:rsidRPr="00D133CB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1656" w:rsidRDefault="00251656" w:rsidP="002413F0">
      <w:pPr>
        <w:jc w:val="both"/>
        <w:rPr>
          <w:rFonts w:ascii="Arial" w:hAnsi="Arial" w:cs="Arial"/>
        </w:rPr>
      </w:pPr>
    </w:p>
    <w:p w:rsidR="00255A77" w:rsidRPr="00251656" w:rsidRDefault="00255A77" w:rsidP="00C969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251656">
        <w:rPr>
          <w:rFonts w:ascii="Arial" w:hAnsi="Arial" w:cs="Arial"/>
          <w:b/>
          <w:sz w:val="18"/>
          <w:szCs w:val="18"/>
        </w:rPr>
        <w:t>Quality of teaching</w:t>
      </w:r>
    </w:p>
    <w:p w:rsidR="00255A77" w:rsidRPr="00251656" w:rsidRDefault="00255A77" w:rsidP="00C969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251656">
        <w:rPr>
          <w:rFonts w:ascii="Arial" w:hAnsi="Arial" w:cs="Arial"/>
          <w:b/>
          <w:sz w:val="18"/>
          <w:szCs w:val="18"/>
        </w:rPr>
        <w:t>Effective use of assessment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96972" w:rsidRPr="002413F0" w:rsidTr="00C96972">
        <w:tc>
          <w:tcPr>
            <w:tcW w:w="9242" w:type="dxa"/>
          </w:tcPr>
          <w:p w:rsidR="00C96972" w:rsidRPr="002413F0" w:rsidRDefault="00C96972" w:rsidP="00C9697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F0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  <w:p w:rsidR="00C96972" w:rsidRPr="002413F0" w:rsidRDefault="00C96972" w:rsidP="00C969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6972" w:rsidRPr="002413F0" w:rsidRDefault="00C96972" w:rsidP="00C969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6972" w:rsidRPr="002413F0" w:rsidRDefault="00C96972" w:rsidP="00C969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6972" w:rsidRPr="002413F0" w:rsidRDefault="00C96972" w:rsidP="00C969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6972" w:rsidRPr="002413F0" w:rsidRDefault="00C96972" w:rsidP="00C969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6972" w:rsidRDefault="00C96972" w:rsidP="00C969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1656" w:rsidRDefault="00251656" w:rsidP="00C969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13F0" w:rsidRPr="002413F0" w:rsidRDefault="002413F0" w:rsidP="00C969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6972" w:rsidRPr="00251656" w:rsidRDefault="00251656" w:rsidP="00C9697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3F0">
              <w:rPr>
                <w:rFonts w:ascii="Arial" w:hAnsi="Arial" w:cs="Arial"/>
                <w:b/>
                <w:i/>
                <w:sz w:val="18"/>
                <w:szCs w:val="18"/>
              </w:rPr>
              <w:t>Quality Indicator 2.3: Learning, Teaching and Assessment</w:t>
            </w:r>
          </w:p>
        </w:tc>
      </w:tr>
    </w:tbl>
    <w:p w:rsidR="00C96972" w:rsidRPr="002413F0" w:rsidRDefault="00C96972" w:rsidP="00C96972">
      <w:pPr>
        <w:jc w:val="both"/>
        <w:rPr>
          <w:rFonts w:ascii="Arial" w:hAnsi="Arial" w:cs="Arial"/>
          <w:sz w:val="18"/>
          <w:szCs w:val="18"/>
        </w:rPr>
      </w:pPr>
    </w:p>
    <w:p w:rsidR="00255A77" w:rsidRPr="00251656" w:rsidRDefault="00DE525F" w:rsidP="00C9697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Skills for</w:t>
      </w:r>
      <w:r w:rsidR="00255A77" w:rsidRPr="00251656">
        <w:rPr>
          <w:rFonts w:ascii="Arial" w:hAnsi="Arial" w:cs="Arial"/>
          <w:b/>
          <w:sz w:val="18"/>
          <w:szCs w:val="18"/>
        </w:rPr>
        <w:t xml:space="preserve"> learning, life and work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96972" w:rsidRPr="002413F0" w:rsidTr="00C96972">
        <w:tc>
          <w:tcPr>
            <w:tcW w:w="9242" w:type="dxa"/>
          </w:tcPr>
          <w:p w:rsidR="00C96972" w:rsidRPr="002413F0" w:rsidRDefault="00C96972" w:rsidP="00C9697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F0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  <w:p w:rsidR="00C96972" w:rsidRPr="002413F0" w:rsidRDefault="00C96972" w:rsidP="00C969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6972" w:rsidRPr="002413F0" w:rsidRDefault="00C96972" w:rsidP="00C969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6972" w:rsidRPr="002413F0" w:rsidRDefault="00C96972" w:rsidP="00C969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6972" w:rsidRPr="002413F0" w:rsidRDefault="00C96972" w:rsidP="00C969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6972" w:rsidRDefault="00C96972" w:rsidP="00C969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13F0" w:rsidRDefault="002413F0" w:rsidP="00C969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1656" w:rsidRPr="002413F0" w:rsidRDefault="00251656" w:rsidP="00C969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6972" w:rsidRDefault="00C96972" w:rsidP="00C969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7430" w:rsidRPr="002413F0" w:rsidRDefault="00587430" w:rsidP="00C969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6972" w:rsidRPr="00251656" w:rsidRDefault="00251656" w:rsidP="00C9697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3F0">
              <w:rPr>
                <w:rFonts w:ascii="Arial" w:hAnsi="Arial" w:cs="Arial"/>
                <w:b/>
                <w:i/>
                <w:sz w:val="18"/>
                <w:szCs w:val="18"/>
              </w:rPr>
              <w:t>Quality Indicator 2.2: Curriculum</w:t>
            </w:r>
          </w:p>
        </w:tc>
      </w:tr>
    </w:tbl>
    <w:p w:rsidR="00C96972" w:rsidRPr="002413F0" w:rsidRDefault="00C96972" w:rsidP="00C96972">
      <w:pPr>
        <w:jc w:val="both"/>
        <w:rPr>
          <w:rFonts w:ascii="Arial" w:hAnsi="Arial" w:cs="Arial"/>
          <w:sz w:val="18"/>
          <w:szCs w:val="18"/>
        </w:rPr>
      </w:pPr>
    </w:p>
    <w:p w:rsidR="00255A77" w:rsidRPr="00251656" w:rsidRDefault="00255A77" w:rsidP="00C9697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251656">
        <w:rPr>
          <w:rFonts w:ascii="Arial" w:hAnsi="Arial" w:cs="Arial"/>
          <w:b/>
          <w:sz w:val="18"/>
          <w:szCs w:val="18"/>
        </w:rPr>
        <w:t>Targeted support</w:t>
      </w:r>
    </w:p>
    <w:p w:rsidR="00255A77" w:rsidRPr="00251656" w:rsidRDefault="00255A77" w:rsidP="00C9697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251656">
        <w:rPr>
          <w:rFonts w:ascii="Arial" w:hAnsi="Arial" w:cs="Arial"/>
          <w:b/>
          <w:sz w:val="18"/>
          <w:szCs w:val="18"/>
        </w:rPr>
        <w:t>Removal of potential barriers to learning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96972" w:rsidRPr="002413F0" w:rsidTr="00C96972">
        <w:tc>
          <w:tcPr>
            <w:tcW w:w="9242" w:type="dxa"/>
          </w:tcPr>
          <w:p w:rsidR="00C96972" w:rsidRPr="002413F0" w:rsidRDefault="00C96C51" w:rsidP="00C9697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F0"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  <w:p w:rsidR="00C96972" w:rsidRPr="002413F0" w:rsidRDefault="00C96972" w:rsidP="00C969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6972" w:rsidRPr="002413F0" w:rsidRDefault="00C96972" w:rsidP="00C969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6972" w:rsidRDefault="00C96972" w:rsidP="00C969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1656" w:rsidRDefault="00251656" w:rsidP="00C969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1656" w:rsidRPr="002413F0" w:rsidRDefault="00251656" w:rsidP="00C969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6972" w:rsidRPr="002413F0" w:rsidRDefault="00C96972" w:rsidP="00C969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6972" w:rsidRPr="002413F0" w:rsidRDefault="00C96972" w:rsidP="00C969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1656" w:rsidRDefault="00251656" w:rsidP="00251656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96972" w:rsidRPr="00251656" w:rsidRDefault="00251656" w:rsidP="00C9697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413F0">
              <w:rPr>
                <w:rFonts w:ascii="Arial" w:hAnsi="Arial" w:cs="Arial"/>
                <w:b/>
                <w:i/>
                <w:sz w:val="18"/>
                <w:szCs w:val="18"/>
              </w:rPr>
              <w:t>Quality Indicator 2.4: Personalised Support</w:t>
            </w:r>
          </w:p>
        </w:tc>
      </w:tr>
    </w:tbl>
    <w:p w:rsidR="00C96C51" w:rsidRPr="002413F0" w:rsidRDefault="00C96C51" w:rsidP="00C96C51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9"/>
      </w:tblGrid>
      <w:tr w:rsidR="002413F0" w:rsidRPr="00D133CB" w:rsidTr="002413F0">
        <w:trPr>
          <w:trHeight w:val="3961"/>
        </w:trPr>
        <w:tc>
          <w:tcPr>
            <w:tcW w:w="9239" w:type="dxa"/>
          </w:tcPr>
          <w:p w:rsidR="002413F0" w:rsidRPr="00D133CB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133C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Key discussion points between </w:t>
            </w:r>
            <w:proofErr w:type="gramStart"/>
            <w:r w:rsidRPr="00D133CB">
              <w:rPr>
                <w:rFonts w:ascii="Arial" w:hAnsi="Arial" w:cs="Arial"/>
                <w:b/>
                <w:sz w:val="20"/>
                <w:szCs w:val="20"/>
              </w:rPr>
              <w:t>teacher/</w:t>
            </w:r>
            <w:proofErr w:type="gramEnd"/>
            <w:r w:rsidRPr="00D133CB">
              <w:rPr>
                <w:rFonts w:ascii="Arial" w:hAnsi="Arial" w:cs="Arial"/>
                <w:b/>
                <w:sz w:val="20"/>
                <w:szCs w:val="20"/>
              </w:rPr>
              <w:t xml:space="preserve"> visitor:</w:t>
            </w:r>
            <w:r w:rsidR="002C236C">
              <w:rPr>
                <w:rFonts w:ascii="Arial" w:hAnsi="Arial" w:cs="Arial"/>
                <w:b/>
                <w:sz w:val="20"/>
                <w:szCs w:val="20"/>
              </w:rPr>
              <w:t xml:space="preserve"> (Please ensure that these discussions take place as soon as possible after the Learning Visit.</w:t>
            </w:r>
            <w:r w:rsidR="00FD7F4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413F0" w:rsidRPr="00D133CB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3F0" w:rsidRPr="00D133CB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3F0" w:rsidRPr="00D133CB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3F0" w:rsidRPr="00D133CB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3F0" w:rsidRPr="00D133CB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3F0" w:rsidRPr="00D133CB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3F0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36C" w:rsidRDefault="002C236C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36C" w:rsidRDefault="002C236C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36C" w:rsidRDefault="002C236C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36C" w:rsidRDefault="002C236C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36C" w:rsidRDefault="002C236C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36C" w:rsidRDefault="002C236C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36C" w:rsidRDefault="002C236C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36C" w:rsidRDefault="002C236C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36C" w:rsidRDefault="002C236C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36C" w:rsidRPr="00D133CB" w:rsidRDefault="002C236C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3F0" w:rsidRPr="00D133CB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3F0" w:rsidRPr="00D133CB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3F0" w:rsidRPr="00D133CB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3F0" w:rsidRPr="00D133CB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3F0" w:rsidRPr="00D133CB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3F0" w:rsidRPr="00D133CB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3F0" w:rsidRPr="00D133CB" w:rsidRDefault="002413F0" w:rsidP="002413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413F0" w:rsidRPr="00D133CB" w:rsidRDefault="002413F0" w:rsidP="002413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413F0" w:rsidRPr="00D133CB" w:rsidRDefault="002413F0" w:rsidP="002413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3F0" w:rsidRPr="00D133CB" w:rsidTr="002413F0">
        <w:trPr>
          <w:trHeight w:val="760"/>
        </w:trPr>
        <w:tc>
          <w:tcPr>
            <w:tcW w:w="9239" w:type="dxa"/>
          </w:tcPr>
          <w:p w:rsidR="002413F0" w:rsidRPr="00D133CB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133CB">
              <w:rPr>
                <w:rFonts w:ascii="Arial" w:hAnsi="Arial" w:cs="Arial"/>
                <w:b/>
                <w:sz w:val="20"/>
                <w:szCs w:val="20"/>
              </w:rPr>
              <w:t>Outcome/aim for future learning visits:</w:t>
            </w:r>
          </w:p>
          <w:p w:rsidR="002413F0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36C" w:rsidRDefault="002C236C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36C" w:rsidRDefault="002C236C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3F0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3F0" w:rsidRPr="00D133CB" w:rsidRDefault="002413F0" w:rsidP="002413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13F0" w:rsidRPr="00D133CB" w:rsidRDefault="002413F0" w:rsidP="002413F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9"/>
      </w:tblGrid>
      <w:tr w:rsidR="002413F0" w:rsidRPr="00D133CB" w:rsidTr="002413F0">
        <w:trPr>
          <w:trHeight w:val="698"/>
        </w:trPr>
        <w:tc>
          <w:tcPr>
            <w:tcW w:w="9239" w:type="dxa"/>
          </w:tcPr>
          <w:p w:rsidR="002413F0" w:rsidRPr="00D133CB" w:rsidRDefault="002413F0" w:rsidP="002413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3CB">
              <w:rPr>
                <w:rFonts w:ascii="Arial" w:hAnsi="Arial" w:cs="Arial"/>
                <w:b/>
                <w:sz w:val="20"/>
                <w:szCs w:val="20"/>
              </w:rPr>
              <w:t>Note of good practice if applicable (to be shared)</w:t>
            </w:r>
          </w:p>
          <w:p w:rsidR="002413F0" w:rsidRPr="00D133CB" w:rsidRDefault="002413F0" w:rsidP="002413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3F0" w:rsidRDefault="002413F0" w:rsidP="00241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413F0" w:rsidRDefault="002413F0" w:rsidP="002413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36C" w:rsidRDefault="002C236C" w:rsidP="002413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236C" w:rsidRPr="00D133CB" w:rsidRDefault="002C236C" w:rsidP="002413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13F0" w:rsidRPr="00D133CB" w:rsidRDefault="002413F0" w:rsidP="002413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13F0" w:rsidRPr="00D133CB" w:rsidRDefault="002413F0" w:rsidP="002413F0">
      <w:pPr>
        <w:spacing w:after="0"/>
        <w:rPr>
          <w:rFonts w:ascii="Arial" w:hAnsi="Arial" w:cs="Arial"/>
          <w:vanish/>
          <w:sz w:val="20"/>
          <w:szCs w:val="20"/>
        </w:rPr>
      </w:pPr>
    </w:p>
    <w:tbl>
      <w:tblPr>
        <w:tblpPr w:leftFromText="180" w:rightFromText="180" w:vertAnchor="text" w:horzAnchor="margin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5"/>
      </w:tblGrid>
      <w:tr w:rsidR="002413F0" w:rsidRPr="00D133CB" w:rsidTr="002413F0">
        <w:trPr>
          <w:trHeight w:val="698"/>
        </w:trPr>
        <w:tc>
          <w:tcPr>
            <w:tcW w:w="9225" w:type="dxa"/>
          </w:tcPr>
          <w:p w:rsidR="002413F0" w:rsidRPr="00D133CB" w:rsidRDefault="002413F0" w:rsidP="002413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33CB">
              <w:rPr>
                <w:rFonts w:ascii="Arial" w:hAnsi="Arial" w:cs="Arial"/>
                <w:b/>
                <w:sz w:val="20"/>
                <w:szCs w:val="20"/>
              </w:rPr>
              <w:t xml:space="preserve">Next Learning Visit: </w:t>
            </w:r>
            <w:r>
              <w:rPr>
                <w:rFonts w:ascii="Arial" w:hAnsi="Arial" w:cs="Arial"/>
                <w:b/>
                <w:sz w:val="20"/>
                <w:szCs w:val="20"/>
              </w:rPr>
              <w:t>May 2017</w:t>
            </w:r>
          </w:p>
        </w:tc>
      </w:tr>
    </w:tbl>
    <w:p w:rsidR="002413F0" w:rsidRPr="00D133CB" w:rsidRDefault="002413F0" w:rsidP="002413F0">
      <w:pPr>
        <w:spacing w:after="0"/>
        <w:rPr>
          <w:rFonts w:ascii="Arial" w:hAnsi="Arial" w:cs="Arial"/>
          <w:vanish/>
          <w:sz w:val="20"/>
          <w:szCs w:val="20"/>
        </w:rPr>
      </w:pPr>
    </w:p>
    <w:p w:rsidR="002413F0" w:rsidRPr="00D133CB" w:rsidRDefault="002413F0" w:rsidP="002413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5A77" w:rsidRPr="002413F0" w:rsidRDefault="00255A77" w:rsidP="00C96972">
      <w:pPr>
        <w:jc w:val="both"/>
        <w:rPr>
          <w:rFonts w:ascii="Arial" w:hAnsi="Arial" w:cs="Arial"/>
          <w:sz w:val="18"/>
          <w:szCs w:val="18"/>
        </w:rPr>
      </w:pPr>
    </w:p>
    <w:p w:rsidR="00255A77" w:rsidRPr="002413F0" w:rsidRDefault="00255A77" w:rsidP="00C96972">
      <w:pPr>
        <w:jc w:val="both"/>
        <w:rPr>
          <w:rFonts w:ascii="Arial" w:hAnsi="Arial" w:cs="Arial"/>
          <w:sz w:val="18"/>
          <w:szCs w:val="18"/>
        </w:rPr>
      </w:pPr>
    </w:p>
    <w:p w:rsidR="00255A77" w:rsidRPr="002413F0" w:rsidRDefault="00255A77" w:rsidP="00C96972">
      <w:pPr>
        <w:jc w:val="both"/>
        <w:rPr>
          <w:rFonts w:ascii="Arial" w:hAnsi="Arial" w:cs="Arial"/>
          <w:sz w:val="18"/>
          <w:szCs w:val="18"/>
        </w:rPr>
      </w:pPr>
    </w:p>
    <w:sectPr w:rsidR="00255A77" w:rsidRPr="002413F0" w:rsidSect="00256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435"/>
    <w:multiLevelType w:val="hybridMultilevel"/>
    <w:tmpl w:val="86FC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3B33"/>
    <w:multiLevelType w:val="hybridMultilevel"/>
    <w:tmpl w:val="A76EA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B7444"/>
    <w:multiLevelType w:val="hybridMultilevel"/>
    <w:tmpl w:val="6E764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B20F1"/>
    <w:multiLevelType w:val="multilevel"/>
    <w:tmpl w:val="E92840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4">
    <w:nsid w:val="32F76BB0"/>
    <w:multiLevelType w:val="hybridMultilevel"/>
    <w:tmpl w:val="83B0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97540"/>
    <w:multiLevelType w:val="hybridMultilevel"/>
    <w:tmpl w:val="CFCE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D0C11"/>
    <w:multiLevelType w:val="hybridMultilevel"/>
    <w:tmpl w:val="14928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268"/>
    <w:rsid w:val="000B1AE5"/>
    <w:rsid w:val="002413F0"/>
    <w:rsid w:val="00251656"/>
    <w:rsid w:val="00255A77"/>
    <w:rsid w:val="00256291"/>
    <w:rsid w:val="002C236C"/>
    <w:rsid w:val="00372FEA"/>
    <w:rsid w:val="00415B80"/>
    <w:rsid w:val="00587430"/>
    <w:rsid w:val="00645C8B"/>
    <w:rsid w:val="008220B5"/>
    <w:rsid w:val="00862E22"/>
    <w:rsid w:val="00AA67A3"/>
    <w:rsid w:val="00AD7F9E"/>
    <w:rsid w:val="00B16915"/>
    <w:rsid w:val="00C96972"/>
    <w:rsid w:val="00C96C51"/>
    <w:rsid w:val="00DA7E30"/>
    <w:rsid w:val="00DE525F"/>
    <w:rsid w:val="00F76268"/>
    <w:rsid w:val="00FD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A77"/>
    <w:pPr>
      <w:ind w:left="720"/>
      <w:contextualSpacing/>
    </w:pPr>
  </w:style>
  <w:style w:type="table" w:styleId="TableGrid">
    <w:name w:val="Table Grid"/>
    <w:basedOn w:val="TableNormal"/>
    <w:uiPriority w:val="59"/>
    <w:rsid w:val="00C9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413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prestg33</cp:lastModifiedBy>
  <cp:revision>2</cp:revision>
  <cp:lastPrinted>2016-10-07T06:59:00Z</cp:lastPrinted>
  <dcterms:created xsi:type="dcterms:W3CDTF">2016-11-02T08:05:00Z</dcterms:created>
  <dcterms:modified xsi:type="dcterms:W3CDTF">2016-11-02T08:05:00Z</dcterms:modified>
</cp:coreProperties>
</file>