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header="851" w:left="1123" w:right="1023" w:top="1340" w:bottom="275" w:footer="275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58.599998pt;margin-top:36.349998pt;width:50.450001pt;height:80.000000pt;z-index:14;mso-position-horizontal-relative:page;mso-position-vertical-relative:page">
            <v:imagedata r:id="rId5" o:title=""/>
          </v:shape>
        </w:pict>
        <w:pict>
          <v:shapetype id="polygon1" o:spt="12.000000" path=" m 0,3180 l 65,3180 l 65,0 l 0,0 l 0,3180xe" coordsize="65,3180">
            <v:stroke joinstyle="miter"/>
          </v:shapetype>
          <v:shape id="WS_polygon1" type="polygon1" style="position:absolute;left:0;text-align:left;margin-left:116.349998pt;margin-top:71.199997pt;width:0.650000pt;height:31.799999pt;z-index:15;mso-position-horizontal-relative:page;mso-position-vertical-relative:page" strokeweight="0.000000pt" strokecolor="#3C4242">
            <v:stroke dashstyle="solid" endcap="flat"/>
            <v:fill color="#3C4242" opacity="65535"/>
          </v:shape>
        </w:pict>
        <w:pict>
          <v:shapetype id="polygon2" o:spt="12.000000" coordsize="20855,4355">
            <v:stroke joinstyle="miter"/>
            <v:path gradientshapeok="t" o:connecttype="rect"/>
          </v:shapetype>
          <v:shape id="WS_polygon2" type="#_x0000_t202" filled="f" style="position:absolute;left:0;text-align:left;margin-left:56.150002pt;margin-top:124.650002pt;width:208.550003pt;height:43.549999pt;z-index:1;mso-position-horizontal-relative:page;mso-position-vertical-relative:page" strokeweight="0.999833pt" stroked="t" strokecolor="#939598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7" w:lineRule="exact" w:before="40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0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8"/>
                      <w:w w:val="93"/>
                    </w:rPr>
                    <w:t w:space="preserve">NAME:</w:t>
                  </w:r>
                </w:p>
              </w:txbxContent>
            </v:textbox>
          </v:shape>
        </w:pict>
        <w:pict>
          <v:shapetype id="polygon3" o:spt="12.000000" coordsize="13940,4355">
            <v:stroke joinstyle="miter"/>
            <v:path gradientshapeok="t" o:connecttype="rect"/>
          </v:shapetype>
          <v:shape id="WS_polygon3" type="#_x0000_t202" filled="f" style="position:absolute;left:0;text-align:left;margin-left:269.399994pt;margin-top:124.650002pt;width:139.399994pt;height:43.549999pt;z-index:2;mso-position-horizontal-relative:page;mso-position-vertical-relative:page" strokeweight="0.999833pt" stroked="t" strokecolor="#939598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0" w:lineRule="exact" w:before="37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9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9"/>
                      <w:w w:val="88"/>
                    </w:rPr>
                    <w:t w:space="preserve">LEVEL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5"/>
                    </w:rPr>
                    <w:t w:space="preserve">(Bronze,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6"/>
                    </w:rPr>
                    <w:t w:space="preserve">Silver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2"/>
                    </w:rPr>
                    <w:t w:space="preserve">or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5"/>
                    </w:rPr>
                    <w:t w:space="preserve">Gold)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6"/>
                      <w:w w:val="87"/>
                    </w:rPr>
                    <w:t w:space="preserve">:</w:t>
                  </w:r>
                </w:p>
              </w:txbxContent>
            </v:textbox>
          </v:shape>
        </w:pict>
        <w:pict>
          <v:shapetype id="polygon4" o:spt="12.000000" coordsize="12540,4355">
            <v:stroke joinstyle="miter"/>
            <v:path gradientshapeok="t" o:connecttype="rect"/>
          </v:shapetype>
          <v:shape id="WS_polygon4" type="#_x0000_t202" filled="f" style="position:absolute;left:0;text-align:left;margin-left:413.450012pt;margin-top:124.650002pt;width:125.400002pt;height:43.549999pt;z-index:3;mso-position-horizontal-relative:page;mso-position-vertical-relative:page" strokeweight="0.999833pt" stroked="t" strokecolor="#939598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57" w:lineRule="exact" w:before="40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9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0"/>
                      <w:w w:val="97"/>
                    </w:rPr>
                    <w:t w:space="preserve">TIMESCALE</w:t>
                  </w:r>
                </w:p>
                <w:p>
                  <w:pPr>
                    <w:spacing w:beforeAutospacing="off" w:afterAutospacing="off" w:line="212" w:lineRule="exact" w:before="39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9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5"/>
                    </w:rPr>
                    <w:t w:space="preserve">(No.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2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1"/>
                    </w:rPr>
                    <w:t w:space="preserve">months</w:t>
                  </w:r>
                </w:p>
                <w:p>
                  <w:pPr>
                    <w:spacing w:beforeAutospacing="off" w:afterAutospacing="off" w:line="229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  <w:ind w:left="109"/>
                  </w:pP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2"/>
                    </w:rPr>
                    <w:t w:space="preserve">forthis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18"/>
                      <w:spacing w:val="-4"/>
                    </w:rPr>
                    <w:t w:space="preserve">section)</w:t>
                  </w:r>
                  <w:r>
                    <w:rPr>
                      <w:bCs w:val="on"/>
                      <w:kern w:val="0"/>
                      <w:color w:val="57585A"/>
                      <w:rFonts w:ascii="Arial" w:cs="Arial" w:hAnsi="Arial" w:eastAsia="Arial"/>
                      <w:sz w:val="22"/>
                      <w:spacing w:val="0"/>
                    </w:rPr>
                    <w:t w:space="preserve">: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374" w:lineRule="exact" w:before="14"/>
        <w:autoSpaceDE w:val="off"/>
        <w:autoSpaceDN w:val="off"/>
        <w:rPr>
          <w:rFonts w:hint="eastAsia"/>
        </w:rPr>
        <w:bidi w:val="off"/>
        <w:jc w:val="left"/>
        <w:ind w:left="1379"/>
      </w:pPr>
      <w:r>
        <w:rPr>
          <w:bCs w:val="on"/>
          <w:kern w:val="0"/>
          <w:color w:val="3C4242"/>
          <w:rFonts w:ascii="Arial" w:cs="Arial" w:hAnsi="Arial" w:eastAsia="Arial"/>
          <w:sz w:val="32"/>
          <w:spacing w:val="18"/>
          <w:w w:val="89"/>
        </w:rPr>
        <w:t w:space="preserve">PHYSICAL</w:t>
      </w:r>
      <w:r>
        <w:rPr>
          <w:bCs w:val="on"/>
          <w:kern w:val="0"/>
          <w:color w:val="3C4242"/>
          <w:rFonts w:ascii="Arial" w:cs="Arial" w:hAnsi="Arial" w:eastAsia="Arial"/>
          <w:sz w:val="32"/>
          <w:w w:val="82"/>
        </w:rPr>
        <w:t w:space="preserve"> </w:t>
      </w:r>
      <w:r>
        <w:rPr>
          <w:bCs w:val="on"/>
          <w:kern w:val="0"/>
          <w:color w:val="3C4242"/>
          <w:rFonts w:ascii="Arial" w:cs="Arial" w:hAnsi="Arial" w:eastAsia="Arial"/>
          <w:sz w:val="32"/>
          <w:spacing w:val="4"/>
          <w:w w:val="95"/>
        </w:rPr>
        <w:t w:space="preserve">SECTION</w:t>
      </w:r>
    </w:p>
    <w:p w:rsidR="003B16EC" w:rsidRDefault="009F647A">
      <w:pPr>
        <w:spacing w:beforeAutospacing="off" w:afterAutospacing="off" w:line="374" w:lineRule="exact" w:before="24"/>
        <w:autoSpaceDE w:val="off"/>
        <w:autoSpaceDN w:val="off"/>
        <w:rPr>
          <w:rFonts w:hint="eastAsia"/>
        </w:rPr>
        <w:bidi w:val="off"/>
        <w:jc w:val="left"/>
        <w:ind w:left="1379"/>
      </w:pPr>
      <w:r>
        <w:rPr>
          <w:bCs w:val="on"/>
          <w:kern w:val="0"/>
          <w:color w:val="3C4242"/>
          <w:rFonts w:ascii="Arial" w:cs="Arial" w:hAnsi="Arial" w:eastAsia="Arial"/>
          <w:sz w:val="32"/>
          <w:spacing w:val="-8"/>
          <w:w w:val="100"/>
        </w:rPr>
        <w:t w:space="preserve">ACTIVITY</w:t>
      </w:r>
      <w:r>
        <w:rPr>
          <w:bCs w:val="on"/>
          <w:kern w:val="0"/>
          <w:color w:val="3C4242"/>
          <w:rFonts w:ascii="Arial" w:cs="Arial" w:hAnsi="Arial" w:eastAsia="Arial"/>
          <w:sz w:val="32"/>
          <w:spacing w:val="1"/>
        </w:rPr>
        <w:t w:space="preserve"> </w:t>
      </w:r>
      <w:r>
        <w:rPr>
          <w:bCs w:val="on"/>
          <w:kern w:val="0"/>
          <w:color w:val="3C4242"/>
          <w:rFonts w:ascii="Arial" w:cs="Arial" w:hAnsi="Arial" w:eastAsia="Arial"/>
          <w:sz w:val="32"/>
          <w:spacing w:val="3"/>
          <w:w w:val="97"/>
        </w:rPr>
        <w:t w:space="preserve">LOG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340" w:right="1023" w:bottom="275" w:left="1123" w:header="851" w:footer="275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7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8" w:lineRule="exact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b/>
          <w:rFonts w:ascii="Arial" w:cs="Arial" w:hAnsi="Arial" w:eastAsia="Arial"/>
          <w:sz w:val="20"/>
          <w:spacing w:val="10"/>
          <w:w w:val="90"/>
        </w:rPr>
        <w:t w:space="preserve">Notes:</w:t>
      </w:r>
    </w:p>
    <w:p w:rsidR="003B16EC" w:rsidRDefault="009F647A">
      <w:pPr>
        <w:spacing w:beforeAutospacing="off" w:afterAutospacing="off" w:line="237" w:lineRule="exact" w:before="23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85"/>
        </w:rPr>
        <w:t w:space="preserve">If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4"/>
          <w:w w:val="100"/>
        </w:rPr>
        <w:t w:space="preserve">extra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6"/>
        </w:rPr>
        <w:t w:space="preserve">space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0"/>
        </w:rPr>
        <w:t w:space="preserve">is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"/>
          <w:w w:val="88"/>
        </w:rPr>
        <w:t w:space="preserve">needed,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7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6"/>
        </w:rPr>
        <w:t w:space="preserve">use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"/>
          <w:w w:val="86"/>
        </w:rPr>
        <w:t w:space="preserve">an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2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3"/>
        </w:rPr>
        <w:t w:space="preserve">additional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9"/>
        </w:rPr>
        <w:t w:space="preserve">log.</w:t>
      </w:r>
    </w:p>
    <w:p w:rsidR="003B16EC" w:rsidRDefault="009F647A">
      <w:pPr>
        <w:spacing w:beforeAutospacing="off" w:afterAutospacing="off" w:line="237" w:lineRule="exact" w:before="23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0"/>
        </w:rPr>
        <w:t w:space="preserve">This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4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3"/>
          <w:w w:val="92"/>
        </w:rPr>
        <w:t w:space="preserve">Activity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95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2"/>
          <w:w w:val="97"/>
        </w:rPr>
        <w:t w:space="preserve">Log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4"/>
        </w:rPr>
        <w:t w:space="preserve">is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6"/>
        </w:rPr>
        <w:t w:space="preserve">only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95"/>
        </w:rPr>
        <w:t w:space="preserve">a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4"/>
        </w:rPr>
        <w:t w:space="preserve">personal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8"/>
        </w:rPr>
        <w:t w:space="preserve">record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6"/>
        </w:rPr>
        <w:t w:space="preserve">of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the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time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7"/>
          <w:w w:val="90"/>
        </w:rPr>
        <w:t w:space="preserve">you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6"/>
        </w:rPr>
        <w:t w:space="preserve">spend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9"/>
        </w:rPr>
        <w:t w:space="preserve">on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90"/>
        </w:rPr>
        <w:t w:space="preserve">your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5"/>
        </w:rPr>
        <w:t w:space="preserve">activities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3"/>
        </w:rPr>
        <w:t w:space="preserve">for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91"/>
        </w:rPr>
        <w:t w:space="preserve">each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100"/>
        </w:rPr>
        <w:t w:space="preserve">section.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bidi w:val="off"/>
        <w:jc w:val="left"/>
        <w:ind w:left="277" w:right="93" w:firstLine="-240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5"/>
        </w:rPr>
        <w:t w:space="preserve">Remember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105"/>
        </w:rPr>
        <w:t w:space="preserve">to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add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3"/>
          <w:w w:val="100"/>
        </w:rPr>
        <w:t w:space="preserve">this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1"/>
        </w:rPr>
        <w:t w:space="preserve">information,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7"/>
        </w:rPr>
        <w:t w:space="preserve">along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92"/>
        </w:rPr>
        <w:t w:space="preserve">with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9"/>
        </w:rPr>
        <w:t w:space="preserve">scans,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4"/>
        </w:rPr>
        <w:t w:space="preserve">photographs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etc.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7"/>
          <w:w w:val="97"/>
        </w:rPr>
        <w:t w:space="preserve">(as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7"/>
        </w:rPr>
        <w:t w:space="preserve">high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98"/>
        </w:rPr>
        <w:t w:space="preserve">resolution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96"/>
        </w:rPr>
        <w:t w:space="preserve">jpegs)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7"/>
          <w:w w:val="88"/>
        </w:rPr>
        <w:t w:space="preserve">as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7"/>
        </w:rPr>
        <w:t w:space="preserve">evidence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3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2"/>
          <w:w w:val="100"/>
        </w:rPr>
        <w:t w:space="preserve">into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-5"/>
          <w:w w:val="98"/>
        </w:rPr>
        <w:t w:space="preserve">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5"/>
        </w:rPr>
        <w:t w:space="preserve">DofE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101"/>
        </w:rPr>
        <w:t w:space="preserve">to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5"/>
        </w:rPr>
        <w:t w:space="preserve">ensure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95"/>
        </w:rPr>
        <w:t w:space="preserve">that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1"/>
        </w:rPr>
        <w:t w:space="preserve">your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-1"/>
          <w:w w:val="97"/>
        </w:rPr>
        <w:t w:space="preserve">Achievement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2"/>
          <w:w w:val="94"/>
        </w:rPr>
        <w:t w:space="preserve">Pack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9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85"/>
        </w:rPr>
        <w:t w:space="preserve">will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90"/>
        </w:rPr>
        <w:t w:space="preserve">be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6"/>
          <w:w w:val="98"/>
        </w:rPr>
        <w:t w:space="preserve">a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84"/>
        </w:rPr>
        <w:t w:space="preserve">real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3"/>
          <w:w w:val="99"/>
        </w:rPr>
        <w:t w:space="preserve">reflection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4"/>
          <w:w w:val="93"/>
        </w:rPr>
        <w:t w:space="preserve">of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2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7"/>
        </w:rPr>
        <w:t w:space="preserve">your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7"/>
        </w:rPr>
        <w:t w:space="preserve">DofE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7"/>
          <w:w w:val="86"/>
        </w:rPr>
        <w:t w:space="preserve">activities.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bidi w:val="off"/>
        <w:jc w:val="left"/>
        <w:ind w:left="277" w:right="849" w:firstLine="-240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7"/>
        </w:rPr>
        <w:t w:space="preserve">Download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4"/>
          <w:w w:val="100"/>
        </w:rPr>
        <w:t w:space="preserve">extra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7"/>
        </w:rPr>
        <w:t w:space="preserve">copies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7"/>
        </w:rPr>
        <w:t w:space="preserve">of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5"/>
        </w:rPr>
        <w:t w:space="preserve">this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-1"/>
          <w:w w:val="97"/>
        </w:rPr>
        <w:t w:space="preserve">Activity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2"/>
          <w:w w:val="97"/>
        </w:rPr>
        <w:t w:space="preserve">Log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6"/>
        </w:rPr>
        <w:t w:space="preserve">,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plus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logs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89"/>
        </w:rPr>
        <w:t w:space="preserve">for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7"/>
        </w:rPr>
        <w:t w:space="preserve">the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2"/>
        </w:rPr>
        <w:t w:space="preserve">other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2"/>
        </w:rPr>
        <w:t w:space="preserve">sections,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8"/>
        </w:rPr>
        <w:t w:space="preserve">from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231F20"/>
          <w:b/>
          <w:u w:val="single"/>
          <w:rFonts w:ascii="Arial" w:cs="Arial" w:hAnsi="Arial" w:eastAsia="Arial"/>
          <w:sz w:val="20"/>
          <w:spacing w:val="-2"/>
          <w:w w:val="99"/>
        </w:rPr>
        <w:t w:space="preserve">www.eDofE.org</w:t>
      </w:r>
      <w:r>
        <w:rPr>
          <w:bCs w:val="on"/>
          <w:kern w:val="0"/>
          <w:color w:val="231F20"/>
          <w:b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9"/>
        </w:rPr>
        <w:t w:space="preserve">or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231F20"/>
          <w:b/>
          <w:u w:val="single"/>
          <w:rFonts w:ascii="Arial" w:cs="Arial" w:hAnsi="Arial" w:eastAsia="Arial"/>
          <w:sz w:val="20"/>
          <w:spacing w:val="8"/>
          <w:w w:val="91"/>
        </w:rPr>
        <w:t w:space="preserve">www.DofE.org/go/downloads</w:t>
      </w:r>
    </w:p>
    <w:p w:rsidR="003B16EC" w:rsidRDefault="009F647A">
      <w:pPr>
        <w:spacing w:beforeAutospacing="off" w:afterAutospacing="off" w:line="236" w:lineRule="exact" w:before="23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3"/>
        </w:rPr>
        <w:t w:space="preserve">For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7"/>
        </w:rPr>
        <w:t w:space="preserve">Expedition/Residential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7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5"/>
          <w:w w:val="92"/>
        </w:rPr>
        <w:t w:space="preserve">records,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  <w:w w:val="95"/>
        </w:rPr>
        <w:t w:space="preserve">please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4"/>
        </w:rPr>
        <w:t w:space="preserve">refer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101"/>
        </w:rPr>
        <w:t w:space="preserve">to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8"/>
        </w:rPr>
        <w:t w:space="preserve">the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-4"/>
          <w:w w:val="100"/>
        </w:rPr>
        <w:t w:space="preserve">Keeping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spacing w:val="9"/>
          <w:w w:val="82"/>
        </w:rPr>
        <w:t w:space="preserve">Track</w:t>
      </w:r>
      <w:r>
        <w:rPr>
          <w:bCs w:val="on"/>
          <w:kern w:val="0"/>
          <w:color w:val="231F20"/>
          <w:i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100"/>
        </w:rPr>
        <w:t w:space="preserve">booklet.</w:t>
      </w:r>
    </w:p>
    <w:p w:rsidR="003B16EC" w:rsidRDefault="009F647A">
      <w:pPr>
        <w:spacing w:beforeAutospacing="off" w:afterAutospacing="off" w:line="236" w:lineRule="exact" w:before="24"/>
        <w:autoSpaceDE w:val="off"/>
        <w:autoSpaceDN w:val="off"/>
        <w:rPr>
          <w:rFonts w:hint="eastAsia"/>
        </w:rPr>
        <w:bidi w:val="off"/>
        <w:jc w:val="left"/>
        <w:ind w:left="37"/>
      </w:pPr>
      <w:r>
        <w:rPr>
          <w:bCs w:val="on"/>
          <w:kern w:val="0"/>
          <w:color w:val="231F20"/>
          <w:rFonts w:ascii="Arial" w:cs="Arial" w:hAnsi="Arial" w:eastAsia="Arial"/>
          <w:sz w:val="20"/>
          <w:spacing w:val="6"/>
          <w:w w:val="102"/>
        </w:rPr>
        <w:t w:space="preserve">-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4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89"/>
        </w:rPr>
        <w:t w:space="preserve">You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2"/>
          <w:w w:val="96"/>
        </w:rPr>
        <w:t w:space="preserve">can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0"/>
          <w:w w:val="87"/>
        </w:rPr>
        <w:t w:space="preserve">ask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2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87"/>
        </w:rPr>
        <w:t w:space="preserve">your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5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3"/>
        </w:rPr>
        <w:t w:space="preserve">Assessor,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8"/>
          <w:w w:val="85"/>
        </w:rPr>
        <w:t w:space="preserve">Leader,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3"/>
          <w:w w:val="100"/>
        </w:rPr>
        <w:t w:space="preserve">instructor,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9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3"/>
          <w:w w:val="96"/>
        </w:rPr>
        <w:t w:space="preserve">trainer,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9"/>
          <w:w w:val="90"/>
        </w:rPr>
        <w:t w:space="preserve">coach,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86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1"/>
          <w:w w:val="99"/>
        </w:rPr>
        <w:t w:space="preserve">mentor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etc.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101"/>
        </w:rPr>
        <w:t w:space="preserve">to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1"/>
          <w:w w:val="90"/>
        </w:rPr>
        <w:t w:space="preserve">initial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98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-4"/>
          <w:w w:val="100"/>
        </w:rPr>
        <w:t w:space="preserve">each</w:t>
      </w:r>
      <w:r>
        <w:rPr>
          <w:bCs w:val="on"/>
          <w:kern w:val="0"/>
          <w:color w:val="231F20"/>
          <w:rFonts w:ascii="Arial" w:cs="Arial" w:hAnsi="Arial" w:eastAsia="Arial"/>
          <w:sz w:val="20"/>
          <w:w w:val="100"/>
        </w:rPr>
        <w:t w:space="preserve"> </w:t>
      </w:r>
      <w:r>
        <w:rPr>
          <w:bCs w:val="on"/>
          <w:kern w:val="0"/>
          <w:color w:val="231F20"/>
          <w:rFonts w:ascii="Arial" w:cs="Arial" w:hAnsi="Arial" w:eastAsia="Arial"/>
          <w:sz w:val="20"/>
          <w:spacing w:val="3"/>
          <w:w w:val="89"/>
        </w:rPr>
        <w:t w:space="preserve">entry.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340" w:right="1023" w:bottom="275" w:left="1123" w:header="851" w:footer="275" w:gutter="0"/>
          <w:cols w:space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29" w:type="dxa"/>
        <w:tblpPr w:topFromText="219"/>
        <w:tblCellMar>
          <w:left w:w="0" w:type="dxa"/>
          <w:right w:w="0" w:type="dxa"/>
        </w:tblCellMar>
        <w:tblLook w:val="0660"/>
      </w:tblPr>
      <w:tblGrid>
        <w:gridCol w:w="1272"/>
        <w:gridCol w:w="6536"/>
        <w:gridCol w:w="866"/>
        <w:gridCol w:w="937"/>
      </w:tblGrid>
      <w:tr>
        <w:trPr>
          <w:trHeight w:hRule="exact" w:val="320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>
            <w:pPr>
              <w:spacing w:beforeAutospacing="off" w:afterAutospacing="off" w:line="263" w:lineRule="exact" w:before="1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6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</w:rPr>
              <w:t w:space="preserve">Date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>
            <w:pPr>
              <w:spacing w:beforeAutospacing="off" w:afterAutospacing="off" w:line="263" w:lineRule="exact" w:before="1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2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1"/>
              </w:rPr>
              <w:t w:space="preserve">What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6"/>
                <w:w w:val="92"/>
              </w:rPr>
              <w:t w:space="preserve">you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w w:val="90"/>
              </w:rPr>
              <w:t w:space="preserve"> 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  <w:w w:val="95"/>
              </w:rPr>
              <w:t w:space="preserve">did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>
            <w:pPr>
              <w:spacing w:beforeAutospacing="off" w:afterAutospacing="off" w:line="263" w:lineRule="exact" w:before="1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6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3"/>
                <w:w w:val="97"/>
              </w:rPr>
              <w:t w:space="preserve">Hours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>
            <w:pPr>
              <w:spacing w:beforeAutospacing="off" w:afterAutospacing="off" w:line="263" w:lineRule="exact" w:before="18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  <w:w w:val="94"/>
              </w:rPr>
              <w:t w:space="preserve">Initials</w:t>
            </w:r>
          </w:p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10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</w:tbl>
    <w:sectPr>
      <w:pgSz w:w="11900" w:h="16840"/>
      <w:pgMar w:top="1340" w:right="1023" w:bottom="275" w:left="1123" w:header="851" w:footer="275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340" w:right="1023" w:bottom="275" w:left="1123" w:header="851" w:footer="275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7140" w:w="11900"/>
          <w:pgMar w:gutter="0" w:left="0" w:right="1047" w:top="561" w:bottom="11" w:header="561" w:footer="11"/>
          <w:type w:val="nextPage"/>
        </w:sectPr>
      </w:pPr>
      <w:bookmarkStart w:name="_bookmark1" w:id="1"/>
      <w:bookmarkEnd w:id="1"/>
    </w:p>
    <w:tbl>
      <w:tblPr>
        <w:tblLayout w:type="fixed"/>
        <w:tblpPr w:horzAnchor="page" w:tblpX="1147" w:vertAnchor="page" w:tblpY="575"/>
        <w:tblCellMar>
          <w:left w:w="0" w:type="dxa"/>
          <w:right w:w="0" w:type="dxa"/>
        </w:tblCellMar>
        <w:tblLook w:val="0660"/>
      </w:tblPr>
      <w:tblGrid>
        <w:gridCol w:w="1272"/>
        <w:gridCol w:w="6536"/>
        <w:gridCol w:w="866"/>
        <w:gridCol w:w="937"/>
      </w:tblGrid>
      <w:tr>
        <w:trPr>
          <w:trHeight w:hRule="exact" w:val="320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>
            <w:pPr>
              <w:spacing w:beforeAutospacing="off" w:afterAutospacing="off" w:line="262" w:lineRule="exact" w:before="1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76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</w:rPr>
              <w:t w:space="preserve">Date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>
            <w:pPr>
              <w:spacing w:beforeAutospacing="off" w:afterAutospacing="off" w:line="262" w:lineRule="exact" w:before="1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2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1"/>
              </w:rPr>
              <w:t w:space="preserve">What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w w:val="98"/>
              </w:rPr>
              <w:t w:space="preserve"> 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6"/>
                <w:w w:val="92"/>
              </w:rPr>
              <w:t w:space="preserve">you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w w:val="90"/>
              </w:rPr>
              <w:t w:space="preserve"> </w:t>
            </w: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  <w:w w:val="95"/>
              </w:rPr>
              <w:t w:space="preserve">did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>
            <w:pPr>
              <w:spacing w:beforeAutospacing="off" w:afterAutospacing="off" w:line="262" w:lineRule="exact" w:before="1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96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3"/>
                <w:w w:val="97"/>
              </w:rPr>
              <w:t w:space="preserve">Hours</w:t>
            </w:r>
          </w:p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>
            <w:pPr>
              <w:spacing w:beforeAutospacing="off" w:afterAutospacing="off" w:line="262" w:lineRule="exact" w:before="19"/>
              <w:autoSpaceDE w:val="off"/>
              <w:autoSpaceDN w:val="off"/>
              <w:rPr>
                <w:rFonts w:hint="eastAsia"/>
              </w:rPr>
              <w:bidi w:val="off"/>
              <w:jc w:val="left"/>
              <w:ind w:left="107"/>
            </w:pPr>
            <w:r>
              <w:rPr>
                <w:bCs w:val="on"/>
                <w:kern w:val="0"/>
                <w:color w:val="57585A"/>
                <w:b/>
                <w:rFonts w:ascii="Arial" w:cs="Arial" w:hAnsi="Arial" w:eastAsia="Arial"/>
                <w:sz w:val="22"/>
                <w:spacing w:val="4"/>
                <w:w w:val="94"/>
              </w:rPr>
              <w:t w:space="preserve">Initials</w:t>
            </w:r>
          </w:p>
        </w:tc>
      </w:tr>
      <w:tr>
        <w:trPr>
          <w:trHeight w:hRule="exact" w:val="708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691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0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  <w:tr>
        <w:trPr>
          <w:trHeight w:hRule="exact" w:val="736"/>
        </w:trPr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1271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6534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865" w:type="dxa"/>
          </w:tcPr>
          <w:p/>
        </w:tc>
        <w:tc>
          <w:tcPr>
            <w:vMerge w:val="restart"/>
            <w:tcBorders>
              <w:left w:color="57585A" w:sz="2" w:val="single"/>
              <w:right w:color="57585A" w:sz="2" w:val="single"/>
              <w:top w:color="57585A" w:sz="2" w:val="single"/>
              <w:bottom w:color="57585A" w:sz="2" w:val="single"/>
            </w:tcBorders>
            <w:tcW w:w="936" w:type="dxa"/>
          </w:tcPr>
          <w:p/>
        </w:tc>
      </w:tr>
    </w:tbl>
    <w:sectPr>
      <w:pgSz w:w="11900" w:h="17140"/>
      <w:pgMar w:top="561" w:right="1047" w:bottom="11" w:left="0" w:header="561" w:footer="11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2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